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508C" w14:textId="6A12DBAB" w:rsidR="00CD7E0A" w:rsidRDefault="00505909" w:rsidP="005059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COLORS </w:t>
      </w:r>
      <w:proofErr w:type="gramStart"/>
      <w:r>
        <w:rPr>
          <w:sz w:val="28"/>
          <w:szCs w:val="28"/>
        </w:rPr>
        <w:t>/  FLAGS</w:t>
      </w:r>
      <w:proofErr w:type="gramEnd"/>
      <w:r>
        <w:rPr>
          <w:sz w:val="28"/>
          <w:szCs w:val="28"/>
        </w:rPr>
        <w:t xml:space="preserve"> &amp; STREAMERS</w:t>
      </w:r>
    </w:p>
    <w:p w14:paraId="4D16780F" w14:textId="77777777" w:rsidR="00505909" w:rsidRDefault="00505909" w:rsidP="00505909">
      <w:pPr>
        <w:pStyle w:val="NoSpacing"/>
        <w:rPr>
          <w:sz w:val="28"/>
          <w:szCs w:val="28"/>
        </w:rPr>
      </w:pPr>
    </w:p>
    <w:p w14:paraId="087E43B4" w14:textId="77777777" w:rsidR="00505909" w:rsidRDefault="00505909" w:rsidP="005059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first purpose of implements and worship through color:</w:t>
      </w:r>
    </w:p>
    <w:p w14:paraId="286A1AE4" w14:textId="77777777" w:rsidR="00505909" w:rsidRDefault="00505909" w:rsidP="005059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exalt the Lord,</w:t>
      </w:r>
    </w:p>
    <w:p w14:paraId="69D80C5F" w14:textId="77777777" w:rsidR="00505909" w:rsidRDefault="00505909" w:rsidP="005059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to express God’s nature and character, </w:t>
      </w:r>
    </w:p>
    <w:p w14:paraId="0CE2E822" w14:textId="7F17C180" w:rsidR="00505909" w:rsidRDefault="00505909" w:rsidP="005059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reveal </w:t>
      </w:r>
      <w:r w:rsidR="00416CCB">
        <w:rPr>
          <w:sz w:val="28"/>
          <w:szCs w:val="28"/>
        </w:rPr>
        <w:t>H</w:t>
      </w:r>
      <w:r>
        <w:rPr>
          <w:sz w:val="28"/>
          <w:szCs w:val="28"/>
        </w:rPr>
        <w:t xml:space="preserve">imself and </w:t>
      </w:r>
      <w:r w:rsidR="00416CCB">
        <w:rPr>
          <w:sz w:val="28"/>
          <w:szCs w:val="28"/>
        </w:rPr>
        <w:t>H</w:t>
      </w:r>
      <w:r>
        <w:rPr>
          <w:sz w:val="28"/>
          <w:szCs w:val="28"/>
        </w:rPr>
        <w:t xml:space="preserve">is truths, </w:t>
      </w:r>
    </w:p>
    <w:p w14:paraId="4FBFA2FD" w14:textId="77777777" w:rsidR="00505909" w:rsidRDefault="00505909" w:rsidP="005059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communicate worship and warfare, </w:t>
      </w:r>
    </w:p>
    <w:p w14:paraId="50A90B06" w14:textId="14C65506" w:rsidR="00505909" w:rsidRDefault="00505909" w:rsidP="005059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express what </w:t>
      </w:r>
      <w:r w:rsidR="00416CCB">
        <w:rPr>
          <w:sz w:val="28"/>
          <w:szCs w:val="28"/>
        </w:rPr>
        <w:t>H</w:t>
      </w:r>
      <w:r>
        <w:rPr>
          <w:sz w:val="28"/>
          <w:szCs w:val="28"/>
        </w:rPr>
        <w:t xml:space="preserve">e is saying and releasing this to </w:t>
      </w:r>
      <w:r w:rsidR="00416CCB">
        <w:rPr>
          <w:sz w:val="28"/>
          <w:szCs w:val="28"/>
        </w:rPr>
        <w:t>H</w:t>
      </w:r>
      <w:r>
        <w:rPr>
          <w:sz w:val="28"/>
          <w:szCs w:val="28"/>
        </w:rPr>
        <w:t>is people and the world.</w:t>
      </w:r>
    </w:p>
    <w:p w14:paraId="51369A8A" w14:textId="77777777" w:rsidR="00505909" w:rsidRDefault="00505909" w:rsidP="00505909">
      <w:pPr>
        <w:pStyle w:val="NoSpacing"/>
        <w:rPr>
          <w:sz w:val="28"/>
          <w:szCs w:val="28"/>
        </w:rPr>
      </w:pPr>
    </w:p>
    <w:p w14:paraId="5AFE0B9B" w14:textId="77777777" w:rsidR="00505909" w:rsidRDefault="00505909" w:rsidP="005059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minister first to our King and then to his people.</w:t>
      </w:r>
    </w:p>
    <w:p w14:paraId="7F5D9E9F" w14:textId="77777777" w:rsidR="00505909" w:rsidRDefault="00505909" w:rsidP="005059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rule and reign in our King’s authority and power to bring God’s dominion to earth.</w:t>
      </w:r>
    </w:p>
    <w:p w14:paraId="74DE25C2" w14:textId="77777777" w:rsidR="00505909" w:rsidRDefault="00505909" w:rsidP="00505909">
      <w:pPr>
        <w:pStyle w:val="NoSpacing"/>
        <w:rPr>
          <w:sz w:val="28"/>
          <w:szCs w:val="28"/>
        </w:rPr>
      </w:pPr>
    </w:p>
    <w:p w14:paraId="6816D2CA" w14:textId="1BDEA9DA" w:rsidR="00505909" w:rsidRDefault="00505909" w:rsidP="005059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Colors have </w:t>
      </w:r>
      <w:r w:rsidR="00416CCB">
        <w:rPr>
          <w:sz w:val="28"/>
          <w:szCs w:val="28"/>
        </w:rPr>
        <w:t>B</w:t>
      </w:r>
      <w:r>
        <w:rPr>
          <w:sz w:val="28"/>
          <w:szCs w:val="28"/>
        </w:rPr>
        <w:t>iblical significance and can aid to create redemptive prophetic worship tools.</w:t>
      </w:r>
    </w:p>
    <w:p w14:paraId="47468E17" w14:textId="77777777" w:rsidR="00505909" w:rsidRDefault="00505909" w:rsidP="005059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truths they represent help build faith and anchor yourself and others in God’s promises.</w:t>
      </w:r>
    </w:p>
    <w:p w14:paraId="69A351A2" w14:textId="77777777" w:rsidR="00505909" w:rsidRDefault="00505909" w:rsidP="00505909">
      <w:pPr>
        <w:pStyle w:val="NoSpacing"/>
        <w:rPr>
          <w:sz w:val="28"/>
          <w:szCs w:val="28"/>
        </w:rPr>
      </w:pPr>
    </w:p>
    <w:p w14:paraId="1D2DCA1F" w14:textId="77777777" w:rsidR="00505909" w:rsidRDefault="00505909" w:rsidP="005059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God gave instructions to Moses to build a wilderness tabernacle (Exodus 25-26) and every color and type of material was spiritually significant and held a message for the New Testament church as well as being a type of Christ in the Old Testament.</w:t>
      </w:r>
    </w:p>
    <w:p w14:paraId="1997F070" w14:textId="77777777" w:rsidR="00505909" w:rsidRDefault="00505909" w:rsidP="005059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God’s goal is always redemption, mercy and love revealed.</w:t>
      </w:r>
    </w:p>
    <w:p w14:paraId="79E2A129" w14:textId="77777777" w:rsidR="00505909" w:rsidRDefault="00505909" w:rsidP="00505909">
      <w:pPr>
        <w:pStyle w:val="NoSpacing"/>
        <w:rPr>
          <w:sz w:val="28"/>
          <w:szCs w:val="28"/>
        </w:rPr>
      </w:pPr>
    </w:p>
    <w:p w14:paraId="1296C3C0" w14:textId="77777777" w:rsidR="00505909" w:rsidRDefault="00505909" w:rsidP="005059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Colors are a significant “</w:t>
      </w:r>
      <w:proofErr w:type="spellStart"/>
      <w:proofErr w:type="gramStart"/>
      <w:r>
        <w:rPr>
          <w:sz w:val="28"/>
          <w:szCs w:val="28"/>
        </w:rPr>
        <w:t>language”of</w:t>
      </w:r>
      <w:proofErr w:type="spellEnd"/>
      <w:proofErr w:type="gramEnd"/>
      <w:r>
        <w:rPr>
          <w:sz w:val="28"/>
          <w:szCs w:val="28"/>
        </w:rPr>
        <w:t xml:space="preserve"> the Lord. The prophetically symbolic throughout all Scripture and they represent characteristics of the Lord Jesus Christ, our Lord and Savior and returning king and bridegroom.</w:t>
      </w:r>
    </w:p>
    <w:p w14:paraId="6DC828A6" w14:textId="77777777" w:rsidR="00505909" w:rsidRDefault="00505909" w:rsidP="00505909">
      <w:pPr>
        <w:pStyle w:val="NoSpacing"/>
        <w:rPr>
          <w:sz w:val="28"/>
          <w:szCs w:val="28"/>
        </w:rPr>
      </w:pPr>
    </w:p>
    <w:p w14:paraId="55AB3193" w14:textId="13DF7BA2" w:rsidR="00505909" w:rsidRDefault="00505909" w:rsidP="005059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God is the creator of color. He reveals </w:t>
      </w:r>
      <w:r w:rsidR="00416CCB">
        <w:rPr>
          <w:sz w:val="28"/>
          <w:szCs w:val="28"/>
        </w:rPr>
        <w:t>H</w:t>
      </w:r>
      <w:r>
        <w:rPr>
          <w:sz w:val="28"/>
          <w:szCs w:val="28"/>
        </w:rPr>
        <w:t>is character and purpose through color and the prophetic acts using worship implements in worship and praise.</w:t>
      </w:r>
    </w:p>
    <w:p w14:paraId="68FBEE94" w14:textId="77777777" w:rsidR="00505909" w:rsidRDefault="00505909" w:rsidP="00505909">
      <w:pPr>
        <w:pStyle w:val="NoSpacing"/>
        <w:rPr>
          <w:sz w:val="28"/>
          <w:szCs w:val="28"/>
        </w:rPr>
      </w:pPr>
    </w:p>
    <w:p w14:paraId="68DE83EE" w14:textId="4EEEDB48" w:rsidR="00505909" w:rsidRDefault="00505909" w:rsidP="005059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is to our benefit we understand that colors are a form of communication they are one of God’s languages which creates heavens sights and sounds</w:t>
      </w:r>
      <w:r w:rsidR="00F80846">
        <w:rPr>
          <w:sz w:val="28"/>
          <w:szCs w:val="28"/>
        </w:rPr>
        <w:t>.</w:t>
      </w:r>
    </w:p>
    <w:p w14:paraId="10AFFBA1" w14:textId="17CA09B9" w:rsidR="00F80846" w:rsidRPr="00416CCB" w:rsidRDefault="00F80846" w:rsidP="00505909">
      <w:pPr>
        <w:pStyle w:val="NoSpacing"/>
        <w:rPr>
          <w:b/>
          <w:bCs/>
          <w:sz w:val="28"/>
          <w:szCs w:val="28"/>
        </w:rPr>
      </w:pPr>
      <w:r w:rsidRPr="00416CCB">
        <w:rPr>
          <w:b/>
          <w:bCs/>
          <w:sz w:val="28"/>
          <w:szCs w:val="28"/>
        </w:rPr>
        <w:t>Two Color examples:</w:t>
      </w:r>
    </w:p>
    <w:p w14:paraId="5BC0B201" w14:textId="77777777" w:rsidR="00F80846" w:rsidRDefault="00F80846" w:rsidP="005059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Blood of slain lamb on doorposts: Exodus 12:13, 21-23</w:t>
      </w:r>
    </w:p>
    <w:p w14:paraId="5BDA593D" w14:textId="22F2C21B" w:rsidR="00F80846" w:rsidRDefault="00F80846" w:rsidP="005059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Brazen Altar-colors red, gold, copper: picture of Jesus, the sacrifice lamb of God;</w:t>
      </w:r>
    </w:p>
    <w:p w14:paraId="5094BC94" w14:textId="75134AE9" w:rsidR="00416CCB" w:rsidRPr="00505909" w:rsidRDefault="00F80846" w:rsidP="005059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(Leviticus 4:7-9, 10).</w:t>
      </w:r>
    </w:p>
    <w:sectPr w:rsidR="00416CCB" w:rsidRPr="00505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BE8C36D-EEDD-4D4B-92FC-9C67A7A84969}"/>
    <w:docVar w:name="dgnword-drafile" w:val="C:\Users\wllut\AppData\Local\Temp\draFD15.tmp"/>
    <w:docVar w:name="dgnword-eventsink" w:val="2635610240880"/>
  </w:docVars>
  <w:rsids>
    <w:rsidRoot w:val="00505909"/>
    <w:rsid w:val="00201D17"/>
    <w:rsid w:val="00416CCB"/>
    <w:rsid w:val="00505909"/>
    <w:rsid w:val="00CB1039"/>
    <w:rsid w:val="00CD7E0A"/>
    <w:rsid w:val="00F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4170"/>
  <w15:chartTrackingRefBased/>
  <w15:docId w15:val="{8D9E9424-ED9F-4475-A263-5137D0B9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Lutes</dc:creator>
  <cp:keywords/>
  <dc:description/>
  <cp:lastModifiedBy>Brandon Greiner</cp:lastModifiedBy>
  <cp:revision>2</cp:revision>
  <dcterms:created xsi:type="dcterms:W3CDTF">2023-11-01T14:47:00Z</dcterms:created>
  <dcterms:modified xsi:type="dcterms:W3CDTF">2023-11-01T14:47:00Z</dcterms:modified>
</cp:coreProperties>
</file>